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589B" w:rsidRDefault="000A589B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>SPRAWIE PROGRAMU WSPÓŁPRACY Z ORGANIZACJAMI POZARZĄDOWYMI</w:t>
      </w:r>
    </w:p>
    <w:p w:rsidR="000A589B" w:rsidRPr="00BC0AB0" w:rsidRDefault="0051406C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2021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wolontariacie,</w:t>
      </w:r>
      <w:r w:rsidR="000F6421">
        <w:rPr>
          <w:rFonts w:ascii="Times New Roman" w:hAnsi="Times New Roman"/>
          <w:sz w:val="24"/>
          <w:szCs w:val="24"/>
        </w:rPr>
        <w:t xml:space="preserve">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nr </w:t>
      </w:r>
      <w:r w:rsidR="0051406C">
        <w:rPr>
          <w:rFonts w:ascii="Times New Roman" w:hAnsi="Times New Roman"/>
          <w:sz w:val="24"/>
          <w:szCs w:val="24"/>
        </w:rPr>
        <w:t>80 z dnia 26 października</w:t>
      </w:r>
      <w:r w:rsidR="00B97ECF">
        <w:rPr>
          <w:rFonts w:ascii="Times New Roman" w:hAnsi="Times New Roman"/>
          <w:sz w:val="24"/>
          <w:szCs w:val="24"/>
        </w:rPr>
        <w:t xml:space="preserve"> 2020</w:t>
      </w:r>
      <w:r w:rsidRPr="0013714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="00B97E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uchwałą nr  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organizacjom pozarządowym </w:t>
      </w:r>
      <w:r w:rsidR="00B97ECF">
        <w:rPr>
          <w:rFonts w:ascii="Times New Roman" w:hAnsi="Times New Roman"/>
          <w:sz w:val="24"/>
          <w:szCs w:val="24"/>
        </w:rPr>
        <w:br/>
      </w:r>
      <w:r w:rsidRPr="00945C5C">
        <w:rPr>
          <w:rFonts w:ascii="Times New Roman" w:hAnsi="Times New Roman"/>
          <w:sz w:val="24"/>
          <w:szCs w:val="24"/>
        </w:rPr>
        <w:t>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3 ust. 3 ustawy </w:t>
      </w:r>
      <w:r w:rsidR="00B9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>
        <w:rPr>
          <w:rFonts w:ascii="Times New Roman" w:hAnsi="Times New Roman"/>
          <w:sz w:val="24"/>
          <w:szCs w:val="24"/>
        </w:rPr>
        <w:t xml:space="preserve">publicznego i o wolontariacie </w:t>
      </w:r>
      <w:r w:rsidR="00FB5153">
        <w:rPr>
          <w:rFonts w:ascii="Times New Roman" w:hAnsi="Times New Roman"/>
          <w:sz w:val="24"/>
          <w:szCs w:val="24"/>
        </w:rPr>
        <w:t xml:space="preserve">(Dz. U. z </w:t>
      </w:r>
      <w:r w:rsidR="0051406C">
        <w:rPr>
          <w:rFonts w:ascii="Times New Roman" w:hAnsi="Times New Roman"/>
          <w:sz w:val="24"/>
          <w:szCs w:val="24"/>
        </w:rPr>
        <w:t>2020 r. poz.1057</w:t>
      </w:r>
      <w:r w:rsidR="003E73D5" w:rsidRPr="003E73D5">
        <w:rPr>
          <w:rFonts w:ascii="Times New Roman" w:hAnsi="Times New Roman"/>
          <w:sz w:val="24"/>
          <w:szCs w:val="24"/>
        </w:rPr>
        <w:t>)</w:t>
      </w:r>
      <w:r w:rsidR="0051406C">
        <w:rPr>
          <w:rFonts w:ascii="Times New Roman" w:hAnsi="Times New Roman"/>
          <w:sz w:val="24"/>
          <w:szCs w:val="24"/>
        </w:rPr>
        <w:t xml:space="preserve">  na 2021</w:t>
      </w:r>
      <w:r w:rsidR="003E73D5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”</w:t>
      </w:r>
      <w:r w:rsidRPr="00945C5C"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można zgłaszać osobiście w Referacie Promocji i Współpracy w Urzędzie Miejskim w Bornem Sulinowie, pocztą tradycyj</w:t>
      </w:r>
      <w:r w:rsidR="0051406C">
        <w:rPr>
          <w:rFonts w:ascii="Times New Roman" w:hAnsi="Times New Roman"/>
          <w:sz w:val="24"/>
          <w:szCs w:val="24"/>
        </w:rPr>
        <w:t>ną na adres Urzędu Miejskiego, a</w:t>
      </w:r>
      <w:r>
        <w:rPr>
          <w:rFonts w:ascii="Times New Roman" w:hAnsi="Times New Roman"/>
          <w:sz w:val="24"/>
          <w:szCs w:val="24"/>
        </w:rPr>
        <w:t xml:space="preserve">l. Niepodległości 6, 78 – 449 Borne Sulinowo oraz  drogą elektroniczną na e – mail:  </w:t>
      </w:r>
      <w:hyperlink r:id="rId4" w:history="1">
        <w:r w:rsidR="0051406C" w:rsidRPr="00D61229">
          <w:rPr>
            <w:rStyle w:val="Hipercze"/>
            <w:rFonts w:ascii="Times New Roman" w:hAnsi="Times New Roman"/>
            <w:sz w:val="24"/>
            <w:szCs w:val="24"/>
          </w:rPr>
          <w:t>wspolpraca@bornesulinowo.pl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00"/>
        <w:gridCol w:w="3500"/>
        <w:gridCol w:w="3500"/>
        <w:gridCol w:w="3500"/>
      </w:tblGrid>
      <w:tr w:rsidR="000A589B" w:rsidTr="00E6163B">
        <w:tc>
          <w:tcPr>
            <w:tcW w:w="3500" w:type="dxa"/>
          </w:tcPr>
          <w:p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80F" w:rsidRDefault="00C81C4D"/>
    <w:sectPr w:rsidR="00CA680F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89B"/>
    <w:rsid w:val="00007B3F"/>
    <w:rsid w:val="000259B7"/>
    <w:rsid w:val="000A589B"/>
    <w:rsid w:val="000F3162"/>
    <w:rsid w:val="000F6421"/>
    <w:rsid w:val="0013714C"/>
    <w:rsid w:val="003D36B5"/>
    <w:rsid w:val="003E73D5"/>
    <w:rsid w:val="00504A71"/>
    <w:rsid w:val="0051406C"/>
    <w:rsid w:val="007E7418"/>
    <w:rsid w:val="00820B66"/>
    <w:rsid w:val="0086494A"/>
    <w:rsid w:val="00911C66"/>
    <w:rsid w:val="009C3150"/>
    <w:rsid w:val="00B97ECF"/>
    <w:rsid w:val="00C81C4D"/>
    <w:rsid w:val="00CB62AA"/>
    <w:rsid w:val="00CE3E27"/>
    <w:rsid w:val="00DB7A0B"/>
    <w:rsid w:val="00F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olprac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2</cp:revision>
  <cp:lastPrinted>2014-10-22T09:18:00Z</cp:lastPrinted>
  <dcterms:created xsi:type="dcterms:W3CDTF">2020-10-26T10:23:00Z</dcterms:created>
  <dcterms:modified xsi:type="dcterms:W3CDTF">2020-10-26T10:23:00Z</dcterms:modified>
</cp:coreProperties>
</file>