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6E6" w:rsidRDefault="006136E6" w:rsidP="00FD063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pl-PL"/>
        </w:rPr>
      </w:pPr>
    </w:p>
    <w:p w:rsidR="009069F4" w:rsidRPr="00FD063C" w:rsidRDefault="009069F4" w:rsidP="009069F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pl-PL"/>
        </w:rPr>
      </w:pPr>
      <w:r w:rsidRPr="00FD063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pl-PL"/>
        </w:rPr>
        <w:t>Szanowni Państwo!</w:t>
      </w:r>
    </w:p>
    <w:p w:rsidR="009069F4" w:rsidRPr="00FD063C" w:rsidRDefault="009069F4" w:rsidP="009069F4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FD06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Lokalny Punkt Informacyjny Funduszy Europejskich w Szczecinku</w:t>
      </w:r>
    </w:p>
    <w:p w:rsidR="009069F4" w:rsidRPr="00FD063C" w:rsidRDefault="009069F4" w:rsidP="009069F4">
      <w:pPr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D06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serdecznie zaprasza </w:t>
      </w:r>
      <w:r w:rsidR="006423F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wszystkich Przedsiębiorców</w:t>
      </w:r>
      <w:r w:rsidR="001E091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na</w:t>
      </w:r>
      <w:r w:rsidR="006423F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1E091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szkolenie </w:t>
      </w:r>
      <w:r w:rsidRPr="00FD06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1E091F" w:rsidRDefault="009069F4" w:rsidP="001E091F">
      <w:pPr>
        <w:spacing w:after="0"/>
        <w:jc w:val="center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FD063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pn.:</w:t>
      </w:r>
      <w:r w:rsidRPr="00FD063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6"/>
          <w:szCs w:val="26"/>
        </w:rPr>
        <w:t xml:space="preserve"> </w:t>
      </w:r>
      <w:r w:rsidR="001E091F" w:rsidRPr="001E091F">
        <w:rPr>
          <w:rFonts w:ascii="Times New Roman" w:hAnsi="Times New Roman"/>
          <w:b/>
          <w:bCs/>
          <w:i/>
          <w:color w:val="000000"/>
          <w:sz w:val="26"/>
          <w:szCs w:val="26"/>
        </w:rPr>
        <w:t>„FORUM dla Przedsiębiorców „ Jak się rozwinąć? – wspieranie rozwoju TWOJEJ FIRMY  z wykorzystaniem Funduszy Europejskich”</w:t>
      </w:r>
      <w:r w:rsidR="00C33879" w:rsidRPr="002D6319">
        <w:rPr>
          <w:rFonts w:ascii="Times New Roman" w:hAnsi="Times New Roman"/>
          <w:b/>
          <w:bCs/>
          <w:i/>
          <w:color w:val="000000"/>
          <w:sz w:val="26"/>
          <w:szCs w:val="26"/>
        </w:rPr>
        <w:t>,</w:t>
      </w:r>
      <w:r w:rsidRPr="002D6319"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  <w:br/>
      </w:r>
      <w:r w:rsidRPr="00FD063C"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  <w:t xml:space="preserve"> </w:t>
      </w:r>
      <w:r w:rsidRPr="00FD063C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które odbędzie się</w:t>
      </w:r>
      <w:r w:rsidRPr="00FD063C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1E091F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>26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2D6319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>czerwca</w:t>
      </w:r>
      <w:r w:rsidR="001E091F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br. w </w:t>
      </w:r>
      <w:r w:rsidRPr="00FD063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godz. 1</w:t>
      </w:r>
      <w:r w:rsidR="001E091F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0</w:t>
      </w:r>
      <w:r w:rsidRPr="00FD063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:00</w:t>
      </w:r>
      <w:r w:rsidR="001E091F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– 15:00</w:t>
      </w:r>
      <w:r w:rsidRPr="00FD063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, </w:t>
      </w:r>
      <w:r w:rsidRPr="00FD063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br/>
      </w:r>
      <w:r w:rsidR="001E091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w </w:t>
      </w:r>
      <w:proofErr w:type="spellStart"/>
      <w:r w:rsidR="001E091F" w:rsidRPr="001E091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Krono</w:t>
      </w:r>
      <w:proofErr w:type="spellEnd"/>
      <w:r w:rsidR="001E091F" w:rsidRPr="001E091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Design Center, ul. Pilska 2, Szczecinek, sala nr 6 </w:t>
      </w:r>
    </w:p>
    <w:p w:rsidR="009069F4" w:rsidRPr="00FD063C" w:rsidRDefault="001E091F" w:rsidP="001E091F">
      <w:pPr>
        <w:spacing w:after="0"/>
        <w:jc w:val="center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 w:rsidRPr="001E091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(budynek Politechniki Koszalińskiej).</w:t>
      </w:r>
    </w:p>
    <w:p w:rsidR="009069F4" w:rsidRDefault="009069F4" w:rsidP="009069F4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9069F4" w:rsidRPr="001E091F" w:rsidRDefault="001E091F" w:rsidP="001E091F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E091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Podczas szkolenia zostaną  zaprezentowane dostępne możliwości finansowania </w:t>
      </w:r>
      <w:r w:rsidR="00741C2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</w:r>
      <w:r w:rsidRPr="001E091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 wsparcia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dla </w:t>
      </w:r>
      <w:r w:rsidRPr="001E091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przedsiębiorców oraz pracodawcó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w</w:t>
      </w:r>
      <w:r w:rsidR="00BB7D1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w zakresie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</w:t>
      </w:r>
    </w:p>
    <w:p w:rsidR="00BB7D18" w:rsidRDefault="00BB7D18" w:rsidP="001E091F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C28">
        <w:rPr>
          <w:rFonts w:ascii="Times New Roman" w:hAnsi="Times New Roman" w:cs="Times New Roman"/>
          <w:i/>
          <w:sz w:val="24"/>
          <w:szCs w:val="24"/>
        </w:rPr>
        <w:t>dofinansowania</w:t>
      </w:r>
      <w:r w:rsidR="001E091F" w:rsidRPr="00741C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E091F" w:rsidRPr="00741C28">
        <w:rPr>
          <w:rFonts w:ascii="Times New Roman" w:hAnsi="Times New Roman" w:cs="Times New Roman"/>
          <w:b/>
          <w:i/>
          <w:color w:val="FF0000"/>
          <w:sz w:val="24"/>
          <w:szCs w:val="24"/>
        </w:rPr>
        <w:t>do 80%</w:t>
      </w:r>
      <w:r w:rsidR="001E091F" w:rsidRPr="001E09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E091F" w:rsidRPr="00741C28">
        <w:rPr>
          <w:rFonts w:ascii="Times New Roman" w:hAnsi="Times New Roman" w:cs="Times New Roman"/>
          <w:i/>
          <w:sz w:val="24"/>
          <w:szCs w:val="24"/>
          <w:u w:val="single"/>
        </w:rPr>
        <w:t>na szkolenia certyfikowane /kursy zawodowe/ studia</w:t>
      </w:r>
      <w:r w:rsidR="001E091F">
        <w:rPr>
          <w:rFonts w:ascii="Times New Roman" w:hAnsi="Times New Roman" w:cs="Times New Roman"/>
          <w:i/>
          <w:sz w:val="24"/>
          <w:szCs w:val="24"/>
        </w:rPr>
        <w:t xml:space="preserve"> podyplomowe</w:t>
      </w:r>
      <w:r>
        <w:rPr>
          <w:rFonts w:ascii="Times New Roman" w:hAnsi="Times New Roman" w:cs="Times New Roman"/>
          <w:i/>
          <w:sz w:val="24"/>
          <w:szCs w:val="24"/>
        </w:rPr>
        <w:t xml:space="preserve"> dla pracodawców i ich pracowników;</w:t>
      </w:r>
    </w:p>
    <w:p w:rsidR="001E091F" w:rsidRDefault="00BB7D18" w:rsidP="001E091F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dofinansowania </w:t>
      </w:r>
      <w:r w:rsidRPr="00741C28">
        <w:rPr>
          <w:rFonts w:ascii="Times New Roman" w:hAnsi="Times New Roman" w:cs="Times New Roman"/>
          <w:b/>
          <w:i/>
          <w:color w:val="FF0000"/>
          <w:sz w:val="24"/>
          <w:szCs w:val="24"/>
        </w:rPr>
        <w:t>do 55%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1C28">
        <w:rPr>
          <w:rFonts w:ascii="Times New Roman" w:hAnsi="Times New Roman" w:cs="Times New Roman"/>
          <w:i/>
          <w:sz w:val="24"/>
          <w:szCs w:val="24"/>
          <w:u w:val="single"/>
        </w:rPr>
        <w:t>na inwestycje</w:t>
      </w:r>
      <w:r w:rsidRPr="001E091F">
        <w:rPr>
          <w:rFonts w:ascii="Times New Roman" w:hAnsi="Times New Roman" w:cs="Times New Roman"/>
          <w:i/>
          <w:sz w:val="24"/>
          <w:szCs w:val="24"/>
        </w:rPr>
        <w:t xml:space="preserve"> w grunty, budynki, budowle, nowoczesne maszyny i urządzenia, linie produkcyjne, wartości niematerialne i prawne, </w:t>
      </w:r>
      <w:r w:rsidR="004623AD">
        <w:rPr>
          <w:rFonts w:ascii="Times New Roman" w:hAnsi="Times New Roman" w:cs="Times New Roman"/>
          <w:i/>
          <w:sz w:val="24"/>
          <w:szCs w:val="24"/>
        </w:rPr>
        <w:br/>
      </w:r>
      <w:r w:rsidRPr="001E091F">
        <w:rPr>
          <w:rFonts w:ascii="Times New Roman" w:hAnsi="Times New Roman" w:cs="Times New Roman"/>
          <w:i/>
          <w:sz w:val="24"/>
          <w:szCs w:val="24"/>
        </w:rPr>
        <w:t xml:space="preserve">czy wdrażanie nowych rozwiązań technologicznych, prowadzące do stworzenia trwałych miejsc  pracy </w:t>
      </w:r>
      <w:r>
        <w:rPr>
          <w:rFonts w:ascii="Times New Roman" w:hAnsi="Times New Roman" w:cs="Times New Roman"/>
          <w:i/>
          <w:sz w:val="24"/>
          <w:szCs w:val="24"/>
        </w:rPr>
        <w:t>dla przedsiębiorstw usługowych i produkcyjnych;</w:t>
      </w:r>
    </w:p>
    <w:p w:rsidR="00BB7D18" w:rsidRDefault="00634D4F" w:rsidP="00BB7D18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omówienia</w:t>
      </w:r>
      <w:r w:rsidR="001E091F" w:rsidRPr="00BB7D18">
        <w:rPr>
          <w:rFonts w:ascii="Times New Roman" w:hAnsi="Times New Roman" w:cs="Times New Roman"/>
          <w:i/>
          <w:sz w:val="24"/>
          <w:szCs w:val="24"/>
        </w:rPr>
        <w:t xml:space="preserve"> nowego instrumentu wsparcia dla inwestycji w ramach rządowego programu Polska Strefa Inwestycji – </w:t>
      </w:r>
      <w:r w:rsidR="001E091F" w:rsidRPr="00741C28">
        <w:rPr>
          <w:rFonts w:ascii="Times New Roman" w:hAnsi="Times New Roman" w:cs="Times New Roman"/>
          <w:i/>
          <w:sz w:val="24"/>
          <w:szCs w:val="24"/>
          <w:u w:val="single"/>
        </w:rPr>
        <w:t>zachęty i zwolnienia podatkowe</w:t>
      </w:r>
      <w:r w:rsidR="001E091F" w:rsidRPr="00BB7D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623AD">
        <w:rPr>
          <w:rFonts w:ascii="Times New Roman" w:hAnsi="Times New Roman" w:cs="Times New Roman"/>
          <w:i/>
          <w:sz w:val="24"/>
          <w:szCs w:val="24"/>
        </w:rPr>
        <w:br/>
      </w:r>
      <w:r w:rsidR="001E091F" w:rsidRPr="00BB7D18">
        <w:rPr>
          <w:rFonts w:ascii="Times New Roman" w:hAnsi="Times New Roman" w:cs="Times New Roman"/>
          <w:i/>
          <w:sz w:val="24"/>
          <w:szCs w:val="24"/>
        </w:rPr>
        <w:t>dla przedsiębiorców;</w:t>
      </w:r>
    </w:p>
    <w:p w:rsidR="00BB7D18" w:rsidRDefault="001E091F" w:rsidP="00BB7D18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7D18">
        <w:rPr>
          <w:rFonts w:ascii="Times New Roman" w:hAnsi="Times New Roman" w:cs="Times New Roman"/>
          <w:i/>
          <w:sz w:val="24"/>
          <w:szCs w:val="24"/>
        </w:rPr>
        <w:t>ulgi  na działalność badawczo – rozwojową;</w:t>
      </w:r>
    </w:p>
    <w:p w:rsidR="00BB7D18" w:rsidRDefault="00634D4F" w:rsidP="00BB7D18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dofinansowania </w:t>
      </w:r>
      <w:r w:rsidRPr="00741C28">
        <w:rPr>
          <w:rFonts w:ascii="Times New Roman" w:hAnsi="Times New Roman" w:cs="Times New Roman"/>
          <w:b/>
          <w:i/>
          <w:color w:val="FF0000"/>
          <w:sz w:val="24"/>
          <w:szCs w:val="24"/>
        </w:rPr>
        <w:t>w</w:t>
      </w:r>
      <w:r w:rsidR="00BB7D18" w:rsidRPr="00741C2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50%</w:t>
      </w:r>
      <w:r w:rsidR="00BB7D18">
        <w:rPr>
          <w:rFonts w:ascii="Times New Roman" w:hAnsi="Times New Roman" w:cs="Times New Roman"/>
          <w:i/>
          <w:sz w:val="24"/>
          <w:szCs w:val="24"/>
        </w:rPr>
        <w:t xml:space="preserve"> na Granty </w:t>
      </w:r>
      <w:r w:rsidR="00BB7D18" w:rsidRPr="00741C28">
        <w:rPr>
          <w:rFonts w:ascii="Times New Roman" w:hAnsi="Times New Roman" w:cs="Times New Roman"/>
          <w:i/>
          <w:sz w:val="24"/>
          <w:szCs w:val="24"/>
          <w:u w:val="single"/>
        </w:rPr>
        <w:t>na doradztwo</w:t>
      </w:r>
      <w:r>
        <w:rPr>
          <w:rFonts w:ascii="Times New Roman" w:hAnsi="Times New Roman" w:cs="Times New Roman"/>
          <w:i/>
          <w:sz w:val="24"/>
          <w:szCs w:val="24"/>
        </w:rPr>
        <w:t xml:space="preserve"> czyli</w:t>
      </w:r>
      <w:r w:rsidR="00BB7D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E091F" w:rsidRPr="00BB7D18">
        <w:rPr>
          <w:rFonts w:ascii="Times New Roman" w:hAnsi="Times New Roman" w:cs="Times New Roman"/>
          <w:i/>
          <w:sz w:val="24"/>
          <w:szCs w:val="24"/>
        </w:rPr>
        <w:t xml:space="preserve">działania wspierające inwestycje </w:t>
      </w:r>
      <w:r w:rsidR="001E091F" w:rsidRPr="00741C28">
        <w:rPr>
          <w:rFonts w:ascii="Times New Roman" w:hAnsi="Times New Roman" w:cs="Times New Roman"/>
          <w:i/>
          <w:sz w:val="24"/>
          <w:szCs w:val="24"/>
          <w:u w:val="single"/>
        </w:rPr>
        <w:t>w proces innowacji</w:t>
      </w:r>
      <w:r w:rsidR="001E091F" w:rsidRPr="00BB7D18">
        <w:rPr>
          <w:rFonts w:ascii="Times New Roman" w:hAnsi="Times New Roman" w:cs="Times New Roman"/>
          <w:i/>
          <w:sz w:val="24"/>
          <w:szCs w:val="24"/>
        </w:rPr>
        <w:t xml:space="preserve"> w przedsiębiorstwie w zakresie: transferu technologii,  tworzenia i realizacji strategii ochrony własności intelektualnej w MŚP, kojarzenia partnerów gospodarczych i jednostek naukowych do współpracy w zakresie </w:t>
      </w:r>
      <w:proofErr w:type="spellStart"/>
      <w:r w:rsidR="001E091F" w:rsidRPr="00BB7D18">
        <w:rPr>
          <w:rFonts w:ascii="Times New Roman" w:hAnsi="Times New Roman" w:cs="Times New Roman"/>
          <w:i/>
          <w:sz w:val="24"/>
          <w:szCs w:val="24"/>
        </w:rPr>
        <w:t>B+R</w:t>
      </w:r>
      <w:proofErr w:type="spellEnd"/>
      <w:r w:rsidR="001E091F" w:rsidRPr="00BB7D1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4623AD">
        <w:rPr>
          <w:rFonts w:ascii="Times New Roman" w:hAnsi="Times New Roman" w:cs="Times New Roman"/>
          <w:i/>
          <w:sz w:val="24"/>
          <w:szCs w:val="24"/>
        </w:rPr>
        <w:br/>
      </w:r>
      <w:r w:rsidR="001E091F" w:rsidRPr="00BB7D18">
        <w:rPr>
          <w:rFonts w:ascii="Times New Roman" w:hAnsi="Times New Roman" w:cs="Times New Roman"/>
          <w:i/>
          <w:sz w:val="24"/>
          <w:szCs w:val="24"/>
        </w:rPr>
        <w:t xml:space="preserve">w tym wsparcie w tworzeniu konsorcjów </w:t>
      </w:r>
      <w:proofErr w:type="spellStart"/>
      <w:r w:rsidR="001E091F" w:rsidRPr="00BB7D18">
        <w:rPr>
          <w:rFonts w:ascii="Times New Roman" w:hAnsi="Times New Roman" w:cs="Times New Roman"/>
          <w:i/>
          <w:sz w:val="24"/>
          <w:szCs w:val="24"/>
        </w:rPr>
        <w:t>naukowo–przemysłowych</w:t>
      </w:r>
      <w:proofErr w:type="spellEnd"/>
      <w:r w:rsidR="001E091F" w:rsidRPr="00BB7D18">
        <w:rPr>
          <w:rFonts w:ascii="Times New Roman" w:hAnsi="Times New Roman" w:cs="Times New Roman"/>
          <w:i/>
          <w:sz w:val="24"/>
          <w:szCs w:val="24"/>
        </w:rPr>
        <w:t xml:space="preserve">, (projektowanie, wdrażanie i doskonalenie systemów zarządzania, certyfikacja zgodności dla wyrobów, usług, surowców, maszyn i urządzeń, aparatury </w:t>
      </w:r>
      <w:proofErr w:type="spellStart"/>
      <w:r w:rsidR="001E091F" w:rsidRPr="00BB7D18">
        <w:rPr>
          <w:rFonts w:ascii="Times New Roman" w:hAnsi="Times New Roman" w:cs="Times New Roman"/>
          <w:i/>
          <w:sz w:val="24"/>
          <w:szCs w:val="24"/>
        </w:rPr>
        <w:t>kontrolno–pomiarowej</w:t>
      </w:r>
      <w:proofErr w:type="spellEnd"/>
      <w:r w:rsidR="001E091F" w:rsidRPr="00BB7D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623AD">
        <w:rPr>
          <w:rFonts w:ascii="Times New Roman" w:hAnsi="Times New Roman" w:cs="Times New Roman"/>
          <w:i/>
          <w:sz w:val="24"/>
          <w:szCs w:val="24"/>
        </w:rPr>
        <w:br/>
      </w:r>
      <w:r w:rsidR="001E091F" w:rsidRPr="00BB7D18">
        <w:rPr>
          <w:rFonts w:ascii="Times New Roman" w:hAnsi="Times New Roman" w:cs="Times New Roman"/>
          <w:i/>
          <w:sz w:val="24"/>
          <w:szCs w:val="24"/>
        </w:rPr>
        <w:t xml:space="preserve">lub kwalifikacji personelu w celu opracowania bardziej efektywnych produktów procesów i usług),wdrażania </w:t>
      </w:r>
      <w:proofErr w:type="spellStart"/>
      <w:r w:rsidR="001E091F" w:rsidRPr="00BB7D18">
        <w:rPr>
          <w:rFonts w:ascii="Times New Roman" w:hAnsi="Times New Roman" w:cs="Times New Roman"/>
          <w:i/>
          <w:sz w:val="24"/>
          <w:szCs w:val="24"/>
        </w:rPr>
        <w:t>ekoinnowacji</w:t>
      </w:r>
      <w:proofErr w:type="spellEnd"/>
      <w:r w:rsidR="001E091F" w:rsidRPr="00BB7D18">
        <w:rPr>
          <w:rFonts w:ascii="Times New Roman" w:hAnsi="Times New Roman" w:cs="Times New Roman"/>
          <w:i/>
          <w:sz w:val="24"/>
          <w:szCs w:val="24"/>
        </w:rPr>
        <w:t xml:space="preserve"> i efektywności zasobów, opracowania strategii ek</w:t>
      </w:r>
      <w:r w:rsidR="00BB7D18">
        <w:rPr>
          <w:rFonts w:ascii="Times New Roman" w:hAnsi="Times New Roman" w:cs="Times New Roman"/>
          <w:i/>
          <w:sz w:val="24"/>
          <w:szCs w:val="24"/>
        </w:rPr>
        <w:t>spansji na rynki zagraniczne.</w:t>
      </w:r>
    </w:p>
    <w:p w:rsidR="00BB7D18" w:rsidRDefault="0028622F" w:rsidP="00BB7D18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C28">
        <w:rPr>
          <w:rFonts w:ascii="Times New Roman" w:hAnsi="Times New Roman" w:cs="Times New Roman"/>
          <w:i/>
          <w:sz w:val="24"/>
          <w:szCs w:val="24"/>
          <w:u w:val="single"/>
        </w:rPr>
        <w:t>f</w:t>
      </w:r>
      <w:r w:rsidR="007256AC" w:rsidRPr="00741C28">
        <w:rPr>
          <w:rFonts w:ascii="Times New Roman" w:hAnsi="Times New Roman" w:cs="Times New Roman"/>
          <w:i/>
          <w:sz w:val="24"/>
          <w:szCs w:val="24"/>
          <w:u w:val="single"/>
        </w:rPr>
        <w:t>inansowania</w:t>
      </w:r>
      <w:r w:rsidR="001E091F" w:rsidRPr="00741C28">
        <w:rPr>
          <w:rFonts w:ascii="Times New Roman" w:hAnsi="Times New Roman" w:cs="Times New Roman"/>
          <w:i/>
          <w:sz w:val="24"/>
          <w:szCs w:val="24"/>
          <w:u w:val="single"/>
        </w:rPr>
        <w:t xml:space="preserve"> innowacyjnych</w:t>
      </w:r>
      <w:r w:rsidR="001E091F" w:rsidRPr="00BB7D18">
        <w:rPr>
          <w:rFonts w:ascii="Times New Roman" w:hAnsi="Times New Roman" w:cs="Times New Roman"/>
          <w:i/>
          <w:sz w:val="24"/>
          <w:szCs w:val="24"/>
        </w:rPr>
        <w:t xml:space="preserve">  przedsięwzięć w ramach programu </w:t>
      </w:r>
      <w:r w:rsidR="001E091F" w:rsidRPr="00981B9D">
        <w:rPr>
          <w:rFonts w:ascii="Times New Roman" w:hAnsi="Times New Roman" w:cs="Times New Roman"/>
          <w:i/>
          <w:sz w:val="24"/>
          <w:szCs w:val="24"/>
          <w:u w:val="single"/>
        </w:rPr>
        <w:t>Horyzont 2020</w:t>
      </w:r>
      <w:r w:rsidR="001E091F" w:rsidRPr="00BB7D18">
        <w:rPr>
          <w:rFonts w:ascii="Times New Roman" w:hAnsi="Times New Roman" w:cs="Times New Roman"/>
          <w:i/>
          <w:sz w:val="24"/>
          <w:szCs w:val="24"/>
        </w:rPr>
        <w:t>;</w:t>
      </w:r>
    </w:p>
    <w:p w:rsidR="001E091F" w:rsidRPr="00BB7D18" w:rsidRDefault="0028622F" w:rsidP="00BB7D18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</w:t>
      </w:r>
      <w:r w:rsidR="007256AC">
        <w:rPr>
          <w:rFonts w:ascii="Times New Roman" w:hAnsi="Times New Roman" w:cs="Times New Roman"/>
          <w:i/>
          <w:sz w:val="24"/>
          <w:szCs w:val="24"/>
        </w:rPr>
        <w:t>rzedstawienia</w:t>
      </w:r>
      <w:r w:rsidR="001E091F" w:rsidRPr="00BB7D18">
        <w:rPr>
          <w:rFonts w:ascii="Times New Roman" w:hAnsi="Times New Roman" w:cs="Times New Roman"/>
          <w:i/>
          <w:sz w:val="24"/>
          <w:szCs w:val="24"/>
        </w:rPr>
        <w:t xml:space="preserve"> oferty Centrum Obsługi Inwestorów i Eksporterów w zakresie wsparcia działalności firmy – </w:t>
      </w:r>
      <w:r w:rsidR="00BB7D18" w:rsidRPr="00741C28">
        <w:rPr>
          <w:rFonts w:ascii="Times New Roman" w:hAnsi="Times New Roman" w:cs="Times New Roman"/>
          <w:i/>
          <w:sz w:val="24"/>
          <w:szCs w:val="24"/>
          <w:u w:val="single"/>
        </w:rPr>
        <w:t>szukanie nowych rynków zbytu za</w:t>
      </w:r>
      <w:r w:rsidR="007256AC" w:rsidRPr="00741C2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BB7D18" w:rsidRPr="00741C28">
        <w:rPr>
          <w:rFonts w:ascii="Times New Roman" w:hAnsi="Times New Roman" w:cs="Times New Roman"/>
          <w:i/>
          <w:sz w:val="24"/>
          <w:szCs w:val="24"/>
          <w:u w:val="single"/>
        </w:rPr>
        <w:t>granicą</w:t>
      </w:r>
      <w:r w:rsidR="00BB7D18" w:rsidRPr="00BB7D18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1E091F" w:rsidRPr="00DF15B7" w:rsidRDefault="001E091F" w:rsidP="00DF15B7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772620" w:rsidRDefault="00741C28" w:rsidP="00772620">
      <w:pPr>
        <w:shd w:val="clear" w:color="auto" w:fill="FFFFFF"/>
        <w:spacing w:after="0"/>
        <w:ind w:firstLine="630"/>
        <w:jc w:val="both"/>
        <w:textAlignment w:val="baseline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Szkolenie</w:t>
      </w:r>
      <w:r w:rsidR="009069F4" w:rsidRPr="00FD063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skierowane jest </w:t>
      </w:r>
      <w:r w:rsidR="009069F4" w:rsidRPr="00741C2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pl-PL"/>
        </w:rPr>
        <w:t xml:space="preserve">do </w:t>
      </w:r>
      <w:r w:rsidR="009236E2" w:rsidRPr="00741C28">
        <w:rPr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</w:rPr>
        <w:t xml:space="preserve">wszystkich </w:t>
      </w:r>
      <w:r w:rsidR="00BB7D18" w:rsidRPr="00741C28">
        <w:rPr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</w:rPr>
        <w:t>przedsiębiorców</w:t>
      </w:r>
      <w:r w:rsidR="001E091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9236E2" w:rsidRPr="009236E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zaintere</w:t>
      </w:r>
      <w:r w:rsidR="009236E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sowanych pozyskaniem środków </w:t>
      </w:r>
      <w:r w:rsidR="00BB7D1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rozwój własnej firmy i podniesieni kwalifikacji siebie  i swoich pracowników.</w:t>
      </w:r>
      <w:r w:rsidR="0077262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6423FC" w:rsidRDefault="00741C28" w:rsidP="00741C2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P</w:t>
      </w:r>
      <w:r w:rsidR="0028622F">
        <w:rPr>
          <w:rFonts w:ascii="Times New Roman" w:eastAsia="Calibri" w:hAnsi="Times New Roman" w:cs="Times New Roman"/>
          <w:i/>
          <w:sz w:val="24"/>
          <w:szCs w:val="24"/>
        </w:rPr>
        <w:t>rowadzone będzie przez:</w:t>
      </w:r>
    </w:p>
    <w:p w:rsidR="0028622F" w:rsidRDefault="00594F58" w:rsidP="0028622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Pana </w:t>
      </w:r>
      <w:r w:rsidRPr="00981B9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Bartosza </w:t>
      </w:r>
      <w:proofErr w:type="spellStart"/>
      <w:r w:rsidRPr="00981B9D">
        <w:rPr>
          <w:rFonts w:ascii="Times New Roman" w:eastAsia="Calibri" w:hAnsi="Times New Roman" w:cs="Times New Roman"/>
          <w:b/>
          <w:i/>
          <w:sz w:val="24"/>
          <w:szCs w:val="24"/>
        </w:rPr>
        <w:t>Świtałę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 – Zastępcę</w:t>
      </w:r>
      <w:r w:rsidRPr="00594F58">
        <w:rPr>
          <w:rFonts w:ascii="Times New Roman" w:eastAsia="Calibri" w:hAnsi="Times New Roman" w:cs="Times New Roman"/>
          <w:i/>
          <w:sz w:val="24"/>
          <w:szCs w:val="24"/>
        </w:rPr>
        <w:t xml:space="preserve"> Kierownika Zespołu ds. Promocji i Pozyskiwania Inwestorów  Pomorskiej Agencji Rozwoju Regionalnego S.A. w Słupsku</w:t>
      </w:r>
      <w:r>
        <w:rPr>
          <w:rFonts w:ascii="Times New Roman" w:eastAsia="Calibri" w:hAnsi="Times New Roman" w:cs="Times New Roman"/>
          <w:i/>
          <w:sz w:val="24"/>
          <w:szCs w:val="24"/>
        </w:rPr>
        <w:t>;</w:t>
      </w:r>
    </w:p>
    <w:p w:rsidR="00594F58" w:rsidRPr="00B67E5E" w:rsidRDefault="00594F58" w:rsidP="00594F58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67E5E"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Pana </w:t>
      </w:r>
      <w:r w:rsidRPr="00981B9D">
        <w:rPr>
          <w:rFonts w:ascii="Times New Roman" w:eastAsia="Calibri" w:hAnsi="Times New Roman" w:cs="Times New Roman"/>
          <w:b/>
          <w:i/>
          <w:sz w:val="24"/>
          <w:szCs w:val="24"/>
        </w:rPr>
        <w:t>Krzysztofa Wojtowicza</w:t>
      </w:r>
      <w:r w:rsidRPr="00B67E5E">
        <w:rPr>
          <w:rFonts w:ascii="Times New Roman" w:eastAsia="Calibri" w:hAnsi="Times New Roman" w:cs="Times New Roman"/>
          <w:i/>
          <w:sz w:val="24"/>
          <w:szCs w:val="24"/>
        </w:rPr>
        <w:t xml:space="preserve"> – Partner </w:t>
      </w:r>
      <w:proofErr w:type="spellStart"/>
      <w:r w:rsidRPr="00B67E5E">
        <w:rPr>
          <w:rFonts w:ascii="Times New Roman" w:eastAsia="Calibri" w:hAnsi="Times New Roman" w:cs="Times New Roman"/>
          <w:i/>
          <w:sz w:val="24"/>
          <w:szCs w:val="24"/>
        </w:rPr>
        <w:t>Associate</w:t>
      </w:r>
      <w:proofErr w:type="spellEnd"/>
      <w:r w:rsidRPr="00B67E5E">
        <w:rPr>
          <w:rFonts w:ascii="Times New Roman" w:eastAsia="Calibri" w:hAnsi="Times New Roman" w:cs="Times New Roman"/>
          <w:i/>
          <w:sz w:val="24"/>
          <w:szCs w:val="24"/>
        </w:rPr>
        <w:t xml:space="preserve"> w Dziale Doradztwa Podatkowego </w:t>
      </w:r>
      <w:proofErr w:type="spellStart"/>
      <w:r w:rsidRPr="00B67E5E">
        <w:rPr>
          <w:rFonts w:ascii="Times New Roman" w:eastAsia="Calibri" w:hAnsi="Times New Roman" w:cs="Times New Roman"/>
          <w:i/>
          <w:sz w:val="24"/>
          <w:szCs w:val="24"/>
        </w:rPr>
        <w:t>Deloitte</w:t>
      </w:r>
      <w:proofErr w:type="spellEnd"/>
      <w:r w:rsidRPr="00B67E5E">
        <w:rPr>
          <w:rFonts w:ascii="Times New Roman" w:eastAsia="Calibri" w:hAnsi="Times New Roman" w:cs="Times New Roman"/>
          <w:i/>
          <w:sz w:val="24"/>
          <w:szCs w:val="24"/>
        </w:rPr>
        <w:t xml:space="preserve"> na region Gdańsk-Szczecin;</w:t>
      </w:r>
    </w:p>
    <w:p w:rsidR="00594F58" w:rsidRPr="00B67E5E" w:rsidRDefault="00594F58" w:rsidP="00594F58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67E5E">
        <w:rPr>
          <w:rFonts w:ascii="Times New Roman" w:eastAsia="Calibri" w:hAnsi="Times New Roman" w:cs="Times New Roman"/>
          <w:i/>
          <w:sz w:val="24"/>
          <w:szCs w:val="24"/>
        </w:rPr>
        <w:t xml:space="preserve">Pana </w:t>
      </w:r>
      <w:r w:rsidRPr="00981B9D">
        <w:rPr>
          <w:rFonts w:ascii="Times New Roman" w:hAnsi="Times New Roman" w:cs="Times New Roman"/>
          <w:b/>
          <w:i/>
          <w:sz w:val="24"/>
          <w:szCs w:val="24"/>
        </w:rPr>
        <w:t xml:space="preserve">Krzysztofa </w:t>
      </w:r>
      <w:proofErr w:type="spellStart"/>
      <w:r w:rsidRPr="00981B9D">
        <w:rPr>
          <w:rFonts w:ascii="Times New Roman" w:hAnsi="Times New Roman" w:cs="Times New Roman"/>
          <w:b/>
          <w:i/>
          <w:sz w:val="24"/>
          <w:szCs w:val="24"/>
        </w:rPr>
        <w:t>Bałkowski</w:t>
      </w:r>
      <w:r w:rsidR="00741C28" w:rsidRPr="00981B9D">
        <w:rPr>
          <w:rFonts w:ascii="Times New Roman" w:hAnsi="Times New Roman" w:cs="Times New Roman"/>
          <w:b/>
          <w:i/>
          <w:sz w:val="24"/>
          <w:szCs w:val="24"/>
        </w:rPr>
        <w:t>ego</w:t>
      </w:r>
      <w:proofErr w:type="spellEnd"/>
      <w:r w:rsidR="00741C28" w:rsidRPr="00B67E5E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B67E5E">
        <w:rPr>
          <w:rFonts w:ascii="Times New Roman" w:hAnsi="Times New Roman" w:cs="Times New Roman"/>
          <w:i/>
          <w:sz w:val="24"/>
          <w:szCs w:val="24"/>
        </w:rPr>
        <w:t>Doradcę  Przedsiębiorcy Zachodniopomorskiej  Agencji Rozwoju Regionalnego S.A. w Szczecinie;</w:t>
      </w:r>
    </w:p>
    <w:p w:rsidR="00594F58" w:rsidRPr="00B67E5E" w:rsidRDefault="00594F58" w:rsidP="00594F58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67E5E">
        <w:rPr>
          <w:rFonts w:ascii="Times New Roman" w:eastAsia="Calibri" w:hAnsi="Times New Roman" w:cs="Times New Roman"/>
          <w:i/>
          <w:sz w:val="24"/>
          <w:szCs w:val="24"/>
        </w:rPr>
        <w:t xml:space="preserve">Panią </w:t>
      </w:r>
      <w:r w:rsidRPr="00981B9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Samantę </w:t>
      </w:r>
      <w:proofErr w:type="spellStart"/>
      <w:r w:rsidRPr="00981B9D">
        <w:rPr>
          <w:rFonts w:ascii="Times New Roman" w:eastAsia="Calibri" w:hAnsi="Times New Roman" w:cs="Times New Roman"/>
          <w:b/>
          <w:i/>
          <w:sz w:val="24"/>
          <w:szCs w:val="24"/>
        </w:rPr>
        <w:t>Ułybin</w:t>
      </w:r>
      <w:proofErr w:type="spellEnd"/>
      <w:r w:rsidR="00741C28" w:rsidRPr="00B67E5E">
        <w:rPr>
          <w:rFonts w:ascii="Times New Roman" w:eastAsia="Calibri" w:hAnsi="Times New Roman" w:cs="Times New Roman"/>
          <w:i/>
          <w:sz w:val="24"/>
          <w:szCs w:val="24"/>
        </w:rPr>
        <w:t xml:space="preserve"> – </w:t>
      </w:r>
      <w:r w:rsidRPr="00B67E5E">
        <w:rPr>
          <w:rFonts w:ascii="Times New Roman" w:hAnsi="Times New Roman" w:cs="Times New Roman"/>
          <w:i/>
          <w:sz w:val="24"/>
          <w:szCs w:val="24"/>
        </w:rPr>
        <w:t>Doradcę  Przedsiębiorcy Zachodniopomorskiej  Agencji Rozwoju Regionalnego S.A. w Szczecinie;</w:t>
      </w:r>
    </w:p>
    <w:p w:rsidR="00594F58" w:rsidRPr="00B67E5E" w:rsidRDefault="00594F58" w:rsidP="00594F58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67E5E">
        <w:rPr>
          <w:rFonts w:ascii="Times New Roman" w:eastAsia="Calibri" w:hAnsi="Times New Roman" w:cs="Times New Roman"/>
          <w:i/>
          <w:sz w:val="24"/>
          <w:szCs w:val="24"/>
        </w:rPr>
        <w:t xml:space="preserve">Panią </w:t>
      </w:r>
      <w:r w:rsidRPr="00981B9D">
        <w:rPr>
          <w:rFonts w:ascii="Times New Roman" w:eastAsia="Calibri" w:hAnsi="Times New Roman" w:cs="Times New Roman"/>
          <w:b/>
          <w:i/>
          <w:sz w:val="24"/>
          <w:szCs w:val="24"/>
        </w:rPr>
        <w:t>Katarzynę Bartkowiak</w:t>
      </w:r>
      <w:r w:rsidR="00741C28" w:rsidRPr="00B67E5E">
        <w:rPr>
          <w:rFonts w:ascii="Times New Roman" w:eastAsia="Calibri" w:hAnsi="Times New Roman" w:cs="Times New Roman"/>
          <w:i/>
          <w:sz w:val="24"/>
          <w:szCs w:val="24"/>
        </w:rPr>
        <w:t xml:space="preserve"> – </w:t>
      </w:r>
      <w:r w:rsidRPr="00B67E5E">
        <w:rPr>
          <w:rFonts w:ascii="Times New Roman" w:eastAsia="Calibri" w:hAnsi="Times New Roman" w:cs="Times New Roman"/>
          <w:i/>
          <w:sz w:val="24"/>
          <w:szCs w:val="24"/>
        </w:rPr>
        <w:t xml:space="preserve">przedstawiciela Regionalne Centrum Innowacji </w:t>
      </w:r>
      <w:r w:rsidR="004623AD">
        <w:rPr>
          <w:rFonts w:ascii="Times New Roman" w:eastAsia="Calibri" w:hAnsi="Times New Roman" w:cs="Times New Roman"/>
          <w:i/>
          <w:sz w:val="24"/>
          <w:szCs w:val="24"/>
        </w:rPr>
        <w:br/>
      </w:r>
      <w:r w:rsidRPr="00B67E5E">
        <w:rPr>
          <w:rFonts w:ascii="Times New Roman" w:eastAsia="Calibri" w:hAnsi="Times New Roman" w:cs="Times New Roman"/>
          <w:i/>
          <w:sz w:val="24"/>
          <w:szCs w:val="24"/>
        </w:rPr>
        <w:t xml:space="preserve">i Transferu Technologii Zachodniopomorskiego Uniwersytetu </w:t>
      </w:r>
      <w:proofErr w:type="spellStart"/>
      <w:r w:rsidRPr="00B67E5E">
        <w:rPr>
          <w:rFonts w:ascii="Times New Roman" w:eastAsia="Calibri" w:hAnsi="Times New Roman" w:cs="Times New Roman"/>
          <w:i/>
          <w:sz w:val="24"/>
          <w:szCs w:val="24"/>
        </w:rPr>
        <w:t>Technologicznnego</w:t>
      </w:r>
      <w:proofErr w:type="spellEnd"/>
      <w:r w:rsidRPr="00B67E5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4623AD">
        <w:rPr>
          <w:rFonts w:ascii="Times New Roman" w:eastAsia="Calibri" w:hAnsi="Times New Roman" w:cs="Times New Roman"/>
          <w:i/>
          <w:sz w:val="24"/>
          <w:szCs w:val="24"/>
        </w:rPr>
        <w:br/>
      </w:r>
      <w:r w:rsidRPr="00B67E5E">
        <w:rPr>
          <w:rFonts w:ascii="Times New Roman" w:eastAsia="Calibri" w:hAnsi="Times New Roman" w:cs="Times New Roman"/>
          <w:i/>
          <w:sz w:val="24"/>
          <w:szCs w:val="24"/>
        </w:rPr>
        <w:t>w Szczecinie;</w:t>
      </w:r>
    </w:p>
    <w:p w:rsidR="00594F58" w:rsidRPr="00B67E5E" w:rsidRDefault="00741C28" w:rsidP="00741C28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67E5E">
        <w:rPr>
          <w:rFonts w:ascii="Times New Roman" w:eastAsia="Calibri" w:hAnsi="Times New Roman" w:cs="Times New Roman"/>
          <w:i/>
          <w:sz w:val="24"/>
          <w:szCs w:val="24"/>
        </w:rPr>
        <w:t xml:space="preserve">Panią </w:t>
      </w:r>
      <w:r w:rsidRPr="00981B9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Magdalenę </w:t>
      </w:r>
      <w:proofErr w:type="spellStart"/>
      <w:r w:rsidRPr="00981B9D">
        <w:rPr>
          <w:rFonts w:ascii="Times New Roman" w:eastAsia="Calibri" w:hAnsi="Times New Roman" w:cs="Times New Roman"/>
          <w:b/>
          <w:i/>
          <w:sz w:val="24"/>
          <w:szCs w:val="24"/>
        </w:rPr>
        <w:t>Woźniak-Miszewską</w:t>
      </w:r>
      <w:proofErr w:type="spellEnd"/>
      <w:r w:rsidRPr="00B67E5E">
        <w:rPr>
          <w:rFonts w:ascii="Times New Roman" w:eastAsia="Calibri" w:hAnsi="Times New Roman" w:cs="Times New Roman"/>
          <w:i/>
          <w:sz w:val="24"/>
          <w:szCs w:val="24"/>
        </w:rPr>
        <w:t xml:space="preserve"> – przedstawiciela Urząd Marszałkowskiego Województwa Zachodniopomorskiego - Centrum Obsługi Inwestorów i </w:t>
      </w:r>
      <w:proofErr w:type="spellStart"/>
      <w:r w:rsidRPr="00B67E5E">
        <w:rPr>
          <w:rFonts w:ascii="Times New Roman" w:eastAsia="Calibri" w:hAnsi="Times New Roman" w:cs="Times New Roman"/>
          <w:i/>
          <w:sz w:val="24"/>
          <w:szCs w:val="24"/>
        </w:rPr>
        <w:t>Eksporteró</w:t>
      </w:r>
      <w:proofErr w:type="spellEnd"/>
      <w:r w:rsidRPr="00B67E5E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741C28" w:rsidRPr="00B67E5E" w:rsidRDefault="00741C28" w:rsidP="00741C28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67E5E">
        <w:rPr>
          <w:rFonts w:ascii="Times New Roman" w:eastAsia="Calibri" w:hAnsi="Times New Roman" w:cs="Times New Roman"/>
          <w:i/>
          <w:sz w:val="24"/>
          <w:szCs w:val="24"/>
        </w:rPr>
        <w:t xml:space="preserve">Panią </w:t>
      </w:r>
      <w:r w:rsidRPr="00981B9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Małgorzatę </w:t>
      </w:r>
      <w:proofErr w:type="spellStart"/>
      <w:r w:rsidRPr="00981B9D">
        <w:rPr>
          <w:rFonts w:ascii="Times New Roman" w:eastAsia="Calibri" w:hAnsi="Times New Roman" w:cs="Times New Roman"/>
          <w:b/>
          <w:i/>
          <w:sz w:val="24"/>
          <w:szCs w:val="24"/>
        </w:rPr>
        <w:t>Kucharską-Kazirod</w:t>
      </w:r>
      <w:proofErr w:type="spellEnd"/>
      <w:r w:rsidRPr="00B67E5E">
        <w:rPr>
          <w:rFonts w:ascii="Times New Roman" w:eastAsia="Calibri" w:hAnsi="Times New Roman" w:cs="Times New Roman"/>
          <w:i/>
          <w:sz w:val="24"/>
          <w:szCs w:val="24"/>
        </w:rPr>
        <w:t xml:space="preserve"> – Specjalistę ds. Funduszy Europejskich Punktu Informacyjnego Funduszy Europejskich w Szczecinku;</w:t>
      </w:r>
    </w:p>
    <w:p w:rsidR="00741C28" w:rsidRPr="00B67E5E" w:rsidRDefault="00741C28" w:rsidP="00741C28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67E5E">
        <w:rPr>
          <w:rFonts w:ascii="Times New Roman" w:eastAsia="Calibri" w:hAnsi="Times New Roman" w:cs="Times New Roman"/>
          <w:i/>
          <w:sz w:val="24"/>
          <w:szCs w:val="24"/>
        </w:rPr>
        <w:t xml:space="preserve">Panią </w:t>
      </w:r>
      <w:r w:rsidRPr="00981B9D">
        <w:rPr>
          <w:rFonts w:ascii="Times New Roman" w:eastAsia="Calibri" w:hAnsi="Times New Roman" w:cs="Times New Roman"/>
          <w:b/>
          <w:i/>
          <w:sz w:val="24"/>
          <w:szCs w:val="24"/>
        </w:rPr>
        <w:t>Joannę Radomską</w:t>
      </w:r>
      <w:r w:rsidRPr="00B67E5E">
        <w:rPr>
          <w:rFonts w:ascii="Times New Roman" w:eastAsia="Calibri" w:hAnsi="Times New Roman" w:cs="Times New Roman"/>
          <w:i/>
          <w:sz w:val="24"/>
          <w:szCs w:val="24"/>
        </w:rPr>
        <w:t xml:space="preserve"> – Specjalistę ds. Funduszy Europejskich Punktu Informacyjnego Funduszy Europejskich w Szczecinku.</w:t>
      </w:r>
    </w:p>
    <w:p w:rsidR="00594F58" w:rsidRPr="00741C28" w:rsidRDefault="00594F58" w:rsidP="00741C28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9069F4" w:rsidRPr="000607DB" w:rsidRDefault="009069F4" w:rsidP="009069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0607DB">
        <w:rPr>
          <w:rFonts w:ascii="Times New Roman" w:eastAsia="Times New Roman" w:hAnsi="Times New Roman" w:cs="Times New Roman"/>
          <w:i/>
          <w:color w:val="000000"/>
          <w:u w:val="single"/>
        </w:rPr>
        <w:t>Udział w spotkaniu  jest bezpłatny</w:t>
      </w:r>
      <w:r w:rsidRPr="000607DB">
        <w:rPr>
          <w:rFonts w:ascii="Times New Roman" w:eastAsia="Times New Roman" w:hAnsi="Times New Roman" w:cs="Times New Roman"/>
          <w:i/>
          <w:color w:val="000000"/>
        </w:rPr>
        <w:t xml:space="preserve">. </w:t>
      </w:r>
      <w:r w:rsidRPr="000607DB">
        <w:rPr>
          <w:rFonts w:ascii="Times New Roman" w:hAnsi="Times New Roman" w:cs="Times New Roman"/>
          <w:i/>
        </w:rPr>
        <w:t>Organizator zapewnia materiały edukacyjne.</w:t>
      </w:r>
      <w:r w:rsidRPr="000607DB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="00BB7D18">
        <w:rPr>
          <w:rFonts w:ascii="Times New Roman" w:eastAsia="Times New Roman" w:hAnsi="Times New Roman" w:cs="Times New Roman"/>
          <w:i/>
          <w:color w:val="000000"/>
        </w:rPr>
        <w:t>Planowane zakończenie - godz. 15:0</w:t>
      </w:r>
      <w:r w:rsidRPr="000607DB">
        <w:rPr>
          <w:rFonts w:ascii="Times New Roman" w:eastAsia="Times New Roman" w:hAnsi="Times New Roman" w:cs="Times New Roman"/>
          <w:i/>
          <w:color w:val="000000"/>
        </w:rPr>
        <w:t>0.</w:t>
      </w:r>
    </w:p>
    <w:p w:rsidR="00DF15B7" w:rsidRDefault="00DF15B7" w:rsidP="009069F4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000000"/>
        </w:rPr>
      </w:pPr>
    </w:p>
    <w:p w:rsidR="009069F4" w:rsidRPr="000607DB" w:rsidRDefault="009069F4" w:rsidP="009069F4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</w:rPr>
      </w:pPr>
      <w:r w:rsidRPr="000607DB">
        <w:rPr>
          <w:rFonts w:ascii="Times New Roman" w:eastAsia="Times New Roman" w:hAnsi="Times New Roman" w:cs="Times New Roman"/>
          <w:i/>
          <w:color w:val="000000"/>
        </w:rPr>
        <w:t xml:space="preserve">Uprzejmie prosimy o telefoniczne (tel. </w:t>
      </w:r>
      <w:r w:rsidRPr="000607DB">
        <w:rPr>
          <w:rFonts w:ascii="Times New Roman" w:hAnsi="Times New Roman" w:cs="Times New Roman"/>
          <w:i/>
        </w:rPr>
        <w:t>94 372 92 50 lub tel./fax. 94 372 92 47</w:t>
      </w:r>
      <w:r w:rsidRPr="000607DB">
        <w:rPr>
          <w:rFonts w:ascii="Times New Roman" w:eastAsia="Times New Roman" w:hAnsi="Times New Roman" w:cs="Times New Roman"/>
          <w:i/>
          <w:color w:val="000000"/>
        </w:rPr>
        <w:t xml:space="preserve">) </w:t>
      </w:r>
      <w:r w:rsidR="007E05E5">
        <w:rPr>
          <w:rFonts w:ascii="Times New Roman" w:eastAsia="Times New Roman" w:hAnsi="Times New Roman" w:cs="Times New Roman"/>
          <w:i/>
          <w:color w:val="000000"/>
        </w:rPr>
        <w:br/>
      </w:r>
      <w:bookmarkStart w:id="0" w:name="_GoBack"/>
      <w:bookmarkEnd w:id="0"/>
      <w:r w:rsidRPr="000607DB">
        <w:rPr>
          <w:rFonts w:ascii="Times New Roman" w:eastAsia="Times New Roman" w:hAnsi="Times New Roman" w:cs="Times New Roman"/>
          <w:i/>
          <w:color w:val="000000"/>
        </w:rPr>
        <w:t>lub elektroniczne (</w:t>
      </w:r>
      <w:r w:rsidRPr="000607DB">
        <w:rPr>
          <w:rFonts w:ascii="Times New Roman" w:eastAsia="Times New Roman" w:hAnsi="Times New Roman" w:cs="Times New Roman"/>
          <w:i/>
        </w:rPr>
        <w:t xml:space="preserve">e-mail: </w:t>
      </w:r>
      <w:hyperlink r:id="rId7" w:history="1">
        <w:r w:rsidRPr="000607DB">
          <w:rPr>
            <w:rStyle w:val="Hipercze"/>
            <w:rFonts w:ascii="Times New Roman" w:hAnsi="Times New Roman" w:cs="Times New Roman"/>
            <w:i/>
          </w:rPr>
          <w:t>lpi@powiat.szczecinek.pl</w:t>
        </w:r>
      </w:hyperlink>
      <w:r w:rsidRPr="000607DB">
        <w:rPr>
          <w:rFonts w:ascii="Times New Roman" w:eastAsia="Times New Roman" w:hAnsi="Times New Roman" w:cs="Times New Roman"/>
          <w:i/>
          <w:color w:val="000000"/>
        </w:rPr>
        <w:t xml:space="preserve">) potwierdzenie udziału w spotkaniu </w:t>
      </w:r>
      <w:r>
        <w:rPr>
          <w:rFonts w:ascii="Times New Roman" w:eastAsia="Times New Roman" w:hAnsi="Times New Roman" w:cs="Times New Roman"/>
          <w:b/>
          <w:i/>
          <w:color w:val="000000"/>
          <w:u w:val="single"/>
        </w:rPr>
        <w:t xml:space="preserve">do dnia </w:t>
      </w:r>
      <w:r w:rsidR="00BB7D18">
        <w:rPr>
          <w:rFonts w:ascii="Times New Roman" w:eastAsia="Times New Roman" w:hAnsi="Times New Roman" w:cs="Times New Roman"/>
          <w:b/>
          <w:i/>
          <w:color w:val="000000"/>
          <w:u w:val="single"/>
        </w:rPr>
        <w:t>2</w:t>
      </w:r>
      <w:r w:rsidR="00B01982">
        <w:rPr>
          <w:rFonts w:ascii="Times New Roman" w:eastAsia="Times New Roman" w:hAnsi="Times New Roman" w:cs="Times New Roman"/>
          <w:b/>
          <w:i/>
          <w:color w:val="000000"/>
          <w:u w:val="single"/>
        </w:rPr>
        <w:t>5</w:t>
      </w:r>
      <w:r w:rsidRPr="000607DB">
        <w:rPr>
          <w:rFonts w:ascii="Times New Roman" w:eastAsia="Times New Roman" w:hAnsi="Times New Roman" w:cs="Times New Roman"/>
          <w:b/>
          <w:i/>
          <w:color w:val="000000"/>
          <w:u w:val="single"/>
        </w:rPr>
        <w:t>.</w:t>
      </w:r>
      <w:r w:rsidR="006F751D">
        <w:rPr>
          <w:rFonts w:ascii="Times New Roman" w:eastAsia="Times New Roman" w:hAnsi="Times New Roman" w:cs="Times New Roman"/>
          <w:b/>
          <w:i/>
          <w:color w:val="000000"/>
          <w:u w:val="single"/>
        </w:rPr>
        <w:t>0</w:t>
      </w:r>
      <w:r w:rsidR="00DF15B7">
        <w:rPr>
          <w:rFonts w:ascii="Times New Roman" w:eastAsia="Times New Roman" w:hAnsi="Times New Roman" w:cs="Times New Roman"/>
          <w:b/>
          <w:i/>
          <w:color w:val="000000"/>
          <w:u w:val="single"/>
        </w:rPr>
        <w:t>6</w:t>
      </w:r>
      <w:r w:rsidRPr="000607DB">
        <w:rPr>
          <w:rFonts w:ascii="Times New Roman" w:eastAsia="Times New Roman" w:hAnsi="Times New Roman" w:cs="Times New Roman"/>
          <w:b/>
          <w:i/>
          <w:color w:val="000000"/>
          <w:u w:val="single"/>
        </w:rPr>
        <w:t>.201</w:t>
      </w:r>
      <w:r w:rsidR="00C23E0F">
        <w:rPr>
          <w:rFonts w:ascii="Times New Roman" w:eastAsia="Times New Roman" w:hAnsi="Times New Roman" w:cs="Times New Roman"/>
          <w:b/>
          <w:i/>
          <w:color w:val="000000"/>
          <w:u w:val="single"/>
        </w:rPr>
        <w:t>8</w:t>
      </w:r>
      <w:r>
        <w:rPr>
          <w:rFonts w:ascii="Times New Roman" w:eastAsia="Times New Roman" w:hAnsi="Times New Roman" w:cs="Times New Roman"/>
          <w:b/>
          <w:i/>
          <w:color w:val="000000"/>
          <w:u w:val="single"/>
        </w:rPr>
        <w:t xml:space="preserve"> r. do godz. 1</w:t>
      </w:r>
      <w:r w:rsidR="00BB7D18">
        <w:rPr>
          <w:rFonts w:ascii="Times New Roman" w:eastAsia="Times New Roman" w:hAnsi="Times New Roman" w:cs="Times New Roman"/>
          <w:b/>
          <w:i/>
          <w:color w:val="000000"/>
          <w:u w:val="single"/>
        </w:rPr>
        <w:t>0</w:t>
      </w:r>
      <w:r w:rsidRPr="000607DB">
        <w:rPr>
          <w:rFonts w:ascii="Times New Roman" w:eastAsia="Times New Roman" w:hAnsi="Times New Roman" w:cs="Times New Roman"/>
          <w:b/>
          <w:i/>
          <w:color w:val="000000"/>
          <w:u w:val="single"/>
        </w:rPr>
        <w:t>:</w:t>
      </w:r>
      <w:r w:rsidR="00C23E0F">
        <w:rPr>
          <w:rFonts w:ascii="Times New Roman" w:eastAsia="Times New Roman" w:hAnsi="Times New Roman" w:cs="Times New Roman"/>
          <w:b/>
          <w:i/>
          <w:color w:val="000000"/>
          <w:u w:val="single"/>
        </w:rPr>
        <w:t>00</w:t>
      </w:r>
      <w:r w:rsidRPr="000607DB">
        <w:rPr>
          <w:rFonts w:ascii="Times New Roman" w:eastAsia="Times New Roman" w:hAnsi="Times New Roman" w:cs="Times New Roman"/>
          <w:b/>
          <w:i/>
          <w:color w:val="000000"/>
          <w:u w:val="single"/>
        </w:rPr>
        <w:t>.</w:t>
      </w:r>
    </w:p>
    <w:p w:rsidR="009069F4" w:rsidRPr="000607DB" w:rsidRDefault="009069F4" w:rsidP="009069F4">
      <w:pPr>
        <w:spacing w:after="0"/>
        <w:jc w:val="both"/>
        <w:rPr>
          <w:rFonts w:ascii="Times New Roman" w:hAnsi="Times New Roman" w:cs="Times New Roman"/>
          <w:i/>
        </w:rPr>
      </w:pPr>
    </w:p>
    <w:p w:rsidR="009069F4" w:rsidRPr="000607DB" w:rsidRDefault="009069F4" w:rsidP="009069F4">
      <w:pPr>
        <w:spacing w:after="0"/>
        <w:jc w:val="both"/>
        <w:rPr>
          <w:rFonts w:ascii="Times New Roman" w:hAnsi="Times New Roman" w:cs="Times New Roman"/>
          <w:i/>
        </w:rPr>
      </w:pPr>
      <w:r w:rsidRPr="000607DB">
        <w:rPr>
          <w:rFonts w:ascii="Times New Roman" w:hAnsi="Times New Roman" w:cs="Times New Roman"/>
          <w:i/>
        </w:rPr>
        <w:t xml:space="preserve">Informujemy, iż niniejsze spotkanie jest kolejnym z cyklu spotkań i szkoleń organizowanych przez LPI Szczecinek dla mieszkańców powiatu drawskiego, szczecineckiego, świdwińskiego oraz wałeckiego. Wszystkie informacje o aktualnie prowadzonych spotkaniach informacyjnych, konferencjach </w:t>
      </w:r>
      <w:r w:rsidR="004623AD">
        <w:rPr>
          <w:rFonts w:ascii="Times New Roman" w:hAnsi="Times New Roman" w:cs="Times New Roman"/>
          <w:i/>
        </w:rPr>
        <w:br/>
      </w:r>
      <w:r w:rsidRPr="000607DB">
        <w:rPr>
          <w:rFonts w:ascii="Times New Roman" w:hAnsi="Times New Roman" w:cs="Times New Roman"/>
          <w:i/>
        </w:rPr>
        <w:t xml:space="preserve">czy szkoleniach można uzyskać śledząc następujące strony internetowe: </w:t>
      </w:r>
      <w:hyperlink r:id="rId8" w:history="1">
        <w:r w:rsidRPr="000607DB">
          <w:rPr>
            <w:rStyle w:val="Hipercze"/>
            <w:rFonts w:ascii="Times New Roman" w:hAnsi="Times New Roman" w:cs="Times New Roman"/>
            <w:i/>
          </w:rPr>
          <w:t>www.funduszeeuropejskie.gov.pl</w:t>
        </w:r>
      </w:hyperlink>
      <w:r w:rsidRPr="000607DB">
        <w:rPr>
          <w:rFonts w:ascii="Times New Roman" w:hAnsi="Times New Roman" w:cs="Times New Roman"/>
          <w:i/>
        </w:rPr>
        <w:t xml:space="preserve"> lub </w:t>
      </w:r>
      <w:hyperlink r:id="rId9" w:history="1">
        <w:r w:rsidRPr="000607DB">
          <w:rPr>
            <w:rStyle w:val="Hipercze"/>
            <w:rFonts w:ascii="Times New Roman" w:hAnsi="Times New Roman" w:cs="Times New Roman"/>
            <w:i/>
          </w:rPr>
          <w:t>www.rpo.wzp.pl</w:t>
        </w:r>
      </w:hyperlink>
      <w:r w:rsidRPr="000607DB">
        <w:rPr>
          <w:rFonts w:ascii="Times New Roman" w:hAnsi="Times New Roman" w:cs="Times New Roman"/>
          <w:i/>
        </w:rPr>
        <w:t xml:space="preserve"> w zakładce: Weź udział w konferencjach </w:t>
      </w:r>
      <w:r w:rsidR="004623AD">
        <w:rPr>
          <w:rFonts w:ascii="Times New Roman" w:hAnsi="Times New Roman" w:cs="Times New Roman"/>
          <w:i/>
        </w:rPr>
        <w:br/>
      </w:r>
      <w:r w:rsidRPr="000607DB">
        <w:rPr>
          <w:rFonts w:ascii="Times New Roman" w:hAnsi="Times New Roman" w:cs="Times New Roman"/>
          <w:i/>
        </w:rPr>
        <w:t>i szkoleniach.</w:t>
      </w:r>
    </w:p>
    <w:p w:rsidR="009069F4" w:rsidRPr="000607DB" w:rsidRDefault="009069F4" w:rsidP="009069F4">
      <w:pPr>
        <w:spacing w:after="0"/>
        <w:jc w:val="both"/>
        <w:rPr>
          <w:rFonts w:ascii="Times New Roman" w:eastAsia="Times New Roman" w:hAnsi="Times New Roman" w:cs="Times New Roman"/>
          <w:bCs/>
          <w:i/>
        </w:rPr>
      </w:pPr>
    </w:p>
    <w:p w:rsidR="009069F4" w:rsidRPr="000607DB" w:rsidRDefault="009069F4" w:rsidP="009069F4">
      <w:pPr>
        <w:spacing w:after="0"/>
        <w:jc w:val="both"/>
        <w:rPr>
          <w:rFonts w:ascii="Times New Roman" w:hAnsi="Times New Roman" w:cs="Times New Roman"/>
          <w:i/>
        </w:rPr>
      </w:pPr>
      <w:r w:rsidRPr="000607DB">
        <w:rPr>
          <w:rFonts w:ascii="Times New Roman" w:eastAsia="Times New Roman" w:hAnsi="Times New Roman" w:cs="Times New Roman"/>
          <w:bCs/>
          <w:i/>
        </w:rPr>
        <w:t>Organizator spotkania informacyjnego: </w:t>
      </w:r>
    </w:p>
    <w:p w:rsidR="009069F4" w:rsidRPr="000607DB" w:rsidRDefault="009069F4" w:rsidP="009069F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607DB">
        <w:rPr>
          <w:rFonts w:ascii="Times New Roman" w:eastAsia="Times New Roman" w:hAnsi="Times New Roman" w:cs="Times New Roman"/>
          <w:b/>
          <w:i/>
        </w:rPr>
        <w:t>Lokalny Punkt Informacyjny Funduszy Europejskich w Szczecinku</w:t>
      </w:r>
    </w:p>
    <w:p w:rsidR="009069F4" w:rsidRPr="000607DB" w:rsidRDefault="009069F4" w:rsidP="009069F4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0607DB">
        <w:rPr>
          <w:rFonts w:ascii="Times New Roman" w:eastAsia="Times New Roman" w:hAnsi="Times New Roman" w:cs="Times New Roman"/>
          <w:i/>
        </w:rPr>
        <w:t xml:space="preserve">Ul. </w:t>
      </w:r>
      <w:r w:rsidR="00C23E0F">
        <w:rPr>
          <w:rFonts w:ascii="Times New Roman" w:eastAsia="Times New Roman" w:hAnsi="Times New Roman" w:cs="Times New Roman"/>
          <w:i/>
        </w:rPr>
        <w:t>Warcisława IV 16</w:t>
      </w:r>
    </w:p>
    <w:p w:rsidR="009069F4" w:rsidRPr="000607DB" w:rsidRDefault="009069F4" w:rsidP="009069F4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0607DB">
        <w:rPr>
          <w:rFonts w:ascii="Times New Roman" w:eastAsia="Times New Roman" w:hAnsi="Times New Roman" w:cs="Times New Roman"/>
          <w:i/>
        </w:rPr>
        <w:t>78 – 400 Szczecinek</w:t>
      </w:r>
    </w:p>
    <w:p w:rsidR="009069F4" w:rsidRPr="000607DB" w:rsidRDefault="009069F4" w:rsidP="009069F4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0607DB">
        <w:rPr>
          <w:rFonts w:ascii="Times New Roman" w:eastAsia="Times New Roman" w:hAnsi="Times New Roman" w:cs="Times New Roman"/>
          <w:i/>
        </w:rPr>
        <w:t xml:space="preserve">Tel.: 94 372 92 50 lub 94 372 92 47, e-mail: </w:t>
      </w:r>
      <w:hyperlink r:id="rId10" w:history="1">
        <w:r w:rsidRPr="000607DB">
          <w:rPr>
            <w:rStyle w:val="Hipercze"/>
            <w:rFonts w:ascii="Times New Roman" w:hAnsi="Times New Roman" w:cs="Times New Roman"/>
            <w:i/>
          </w:rPr>
          <w:t>lpi@powiat.szczecinek.pl</w:t>
        </w:r>
      </w:hyperlink>
    </w:p>
    <w:p w:rsidR="009069F4" w:rsidRPr="000607DB" w:rsidRDefault="009069F4" w:rsidP="009069F4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0607DB">
        <w:rPr>
          <w:rFonts w:ascii="Times New Roman" w:hAnsi="Times New Roman" w:cs="Times New Roman"/>
          <w:b/>
          <w:i/>
        </w:rPr>
        <w:t xml:space="preserve">Zaprasza zespół LPI: </w:t>
      </w:r>
    </w:p>
    <w:p w:rsidR="00C33879" w:rsidRDefault="00C33879" w:rsidP="009069F4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Małgorzata Kucharska - Kazirod</w:t>
      </w:r>
    </w:p>
    <w:p w:rsidR="00DC7D18" w:rsidRDefault="009069F4" w:rsidP="009069F4">
      <w:pPr>
        <w:spacing w:after="0"/>
        <w:jc w:val="both"/>
        <w:rPr>
          <w:rFonts w:ascii="Times New Roman" w:hAnsi="Times New Roman" w:cs="Times New Roman"/>
          <w:i/>
        </w:rPr>
      </w:pPr>
      <w:r w:rsidRPr="000607DB">
        <w:rPr>
          <w:rFonts w:ascii="Times New Roman" w:hAnsi="Times New Roman" w:cs="Times New Roman"/>
          <w:i/>
        </w:rPr>
        <w:t>Joanna Radomska</w:t>
      </w:r>
    </w:p>
    <w:p w:rsidR="00F8538E" w:rsidRDefault="00DC7D18" w:rsidP="009069F4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Katarzyna Śmiechowska</w:t>
      </w:r>
      <w:r w:rsidR="009069F4" w:rsidRPr="000607DB">
        <w:rPr>
          <w:rFonts w:ascii="Times New Roman" w:hAnsi="Times New Roman" w:cs="Times New Roman"/>
          <w:i/>
        </w:rPr>
        <w:t xml:space="preserve">  </w:t>
      </w:r>
    </w:p>
    <w:p w:rsidR="001744CE" w:rsidRPr="000607DB" w:rsidRDefault="001744CE" w:rsidP="009069F4">
      <w:pPr>
        <w:spacing w:after="0"/>
        <w:jc w:val="both"/>
        <w:rPr>
          <w:rFonts w:ascii="Times New Roman" w:hAnsi="Times New Roman" w:cs="Times New Roman"/>
          <w:i/>
        </w:rPr>
      </w:pPr>
    </w:p>
    <w:sectPr w:rsidR="001744CE" w:rsidRPr="000607DB" w:rsidSect="002301D8">
      <w:headerReference w:type="default" r:id="rId11"/>
      <w:footerReference w:type="default" r:id="rId12"/>
      <w:pgSz w:w="11906" w:h="16838"/>
      <w:pgMar w:top="260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E5E" w:rsidRDefault="00B67E5E" w:rsidP="00132A86">
      <w:pPr>
        <w:spacing w:after="0" w:line="240" w:lineRule="auto"/>
      </w:pPr>
      <w:r>
        <w:separator/>
      </w:r>
    </w:p>
  </w:endnote>
  <w:endnote w:type="continuationSeparator" w:id="0">
    <w:p w:rsidR="00B67E5E" w:rsidRDefault="00B67E5E" w:rsidP="00132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E5E" w:rsidRPr="00C73F66" w:rsidRDefault="00B67E5E" w:rsidP="00C73F66">
    <w:pPr>
      <w:pStyle w:val="Stopka"/>
      <w:jc w:val="center"/>
      <w:rPr>
        <w:rFonts w:ascii="Times New Roman" w:hAnsi="Times New Roman"/>
        <w:sz w:val="16"/>
        <w:szCs w:val="16"/>
      </w:rPr>
    </w:pPr>
    <w:r w:rsidRPr="00C73F66">
      <w:rPr>
        <w:rFonts w:ascii="Times New Roman" w:hAnsi="Times New Roman"/>
        <w:sz w:val="16"/>
        <w:szCs w:val="16"/>
      </w:rPr>
      <w:t>Projekt współfinansowany z Funduszu Spójności Unii Europejskiej w ramach Programu Pomoc Techniczna 2014-2020</w:t>
    </w:r>
  </w:p>
  <w:p w:rsidR="00B67E5E" w:rsidRDefault="00B67E5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E5E" w:rsidRDefault="00B67E5E" w:rsidP="00132A86">
      <w:pPr>
        <w:spacing w:after="0" w:line="240" w:lineRule="auto"/>
      </w:pPr>
      <w:r>
        <w:separator/>
      </w:r>
    </w:p>
  </w:footnote>
  <w:footnote w:type="continuationSeparator" w:id="0">
    <w:p w:rsidR="00B67E5E" w:rsidRDefault="00B67E5E" w:rsidP="00132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E5E" w:rsidRPr="001304E2" w:rsidRDefault="00B67E5E" w:rsidP="00A62E3A">
    <w:pPr>
      <w:pStyle w:val="Stopka"/>
      <w:rPr>
        <w:rFonts w:ascii="Times New Roman" w:hAnsi="Times New Roman"/>
      </w:rPr>
    </w:pPr>
  </w:p>
  <w:p w:rsidR="00B67E5E" w:rsidRDefault="00B67E5E" w:rsidP="005B6599">
    <w:pPr>
      <w:pStyle w:val="Nagwek"/>
      <w:jc w:val="center"/>
    </w:pPr>
    <w:r w:rsidRPr="00A62E3A">
      <w:rPr>
        <w:noProof/>
        <w:lang w:eastAsia="pl-PL"/>
      </w:rPr>
      <w:drawing>
        <wp:inline distT="0" distB="0" distL="0" distR="0">
          <wp:extent cx="5266690" cy="569595"/>
          <wp:effectExtent l="0" t="0" r="0" b="1905"/>
          <wp:docPr id="1" name="image28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28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66690" cy="569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6DED"/>
    <w:multiLevelType w:val="hybridMultilevel"/>
    <w:tmpl w:val="F3E43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2379A"/>
    <w:multiLevelType w:val="hybridMultilevel"/>
    <w:tmpl w:val="D9B6A7C8"/>
    <w:lvl w:ilvl="0" w:tplc="BA642828">
      <w:start w:val="1"/>
      <w:numFmt w:val="decimal"/>
      <w:lvlText w:val="%1)"/>
      <w:lvlJc w:val="left"/>
      <w:pPr>
        <w:ind w:left="99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321335FB"/>
    <w:multiLevelType w:val="hybridMultilevel"/>
    <w:tmpl w:val="4DCCDAFE"/>
    <w:lvl w:ilvl="0" w:tplc="5AEEF3D2">
      <w:start w:val="1"/>
      <w:numFmt w:val="bullet"/>
      <w:lvlText w:val="−"/>
      <w:lvlJc w:val="left"/>
      <w:pPr>
        <w:ind w:left="15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>
    <w:nsid w:val="3399335E"/>
    <w:multiLevelType w:val="multilevel"/>
    <w:tmpl w:val="97DC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7770A56"/>
    <w:multiLevelType w:val="hybridMultilevel"/>
    <w:tmpl w:val="56B00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6141D2"/>
    <w:multiLevelType w:val="hybridMultilevel"/>
    <w:tmpl w:val="94B4399E"/>
    <w:lvl w:ilvl="0" w:tplc="206E8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2F3AE6"/>
    <w:multiLevelType w:val="hybridMultilevel"/>
    <w:tmpl w:val="D3F61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B355EC"/>
    <w:multiLevelType w:val="hybridMultilevel"/>
    <w:tmpl w:val="1160D83A"/>
    <w:lvl w:ilvl="0" w:tplc="BB9CFD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C5137D"/>
    <w:multiLevelType w:val="hybridMultilevel"/>
    <w:tmpl w:val="FEF45E24"/>
    <w:lvl w:ilvl="0" w:tplc="206E8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2E4767"/>
    <w:multiLevelType w:val="hybridMultilevel"/>
    <w:tmpl w:val="DAFEBABA"/>
    <w:lvl w:ilvl="0" w:tplc="27264D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D47072"/>
    <w:multiLevelType w:val="hybridMultilevel"/>
    <w:tmpl w:val="813EA15E"/>
    <w:lvl w:ilvl="0" w:tplc="4C0A9E7C">
      <w:start w:val="1"/>
      <w:numFmt w:val="lowerLetter"/>
      <w:lvlText w:val="%1)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613D2B09"/>
    <w:multiLevelType w:val="hybridMultilevel"/>
    <w:tmpl w:val="4F3AE93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63876D23"/>
    <w:multiLevelType w:val="hybridMultilevel"/>
    <w:tmpl w:val="2FEE04CC"/>
    <w:lvl w:ilvl="0" w:tplc="206E8DB4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>
    <w:nsid w:val="684F724C"/>
    <w:multiLevelType w:val="hybridMultilevel"/>
    <w:tmpl w:val="34703916"/>
    <w:lvl w:ilvl="0" w:tplc="27264D0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8A125DB"/>
    <w:multiLevelType w:val="hybridMultilevel"/>
    <w:tmpl w:val="014C0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9A0E3C"/>
    <w:multiLevelType w:val="hybridMultilevel"/>
    <w:tmpl w:val="95C2D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B450CF"/>
    <w:multiLevelType w:val="hybridMultilevel"/>
    <w:tmpl w:val="BDFE68F4"/>
    <w:lvl w:ilvl="0" w:tplc="206E8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C761F0"/>
    <w:multiLevelType w:val="hybridMultilevel"/>
    <w:tmpl w:val="0B785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456199"/>
    <w:multiLevelType w:val="hybridMultilevel"/>
    <w:tmpl w:val="071C32F4"/>
    <w:lvl w:ilvl="0" w:tplc="206E8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EC4D52"/>
    <w:multiLevelType w:val="hybridMultilevel"/>
    <w:tmpl w:val="EDC65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9"/>
  </w:num>
  <w:num w:numId="5">
    <w:abstractNumId w:val="14"/>
  </w:num>
  <w:num w:numId="6">
    <w:abstractNumId w:val="13"/>
  </w:num>
  <w:num w:numId="7">
    <w:abstractNumId w:val="19"/>
  </w:num>
  <w:num w:numId="8">
    <w:abstractNumId w:val="7"/>
  </w:num>
  <w:num w:numId="9">
    <w:abstractNumId w:val="11"/>
  </w:num>
  <w:num w:numId="10">
    <w:abstractNumId w:val="2"/>
  </w:num>
  <w:num w:numId="11">
    <w:abstractNumId w:val="15"/>
  </w:num>
  <w:num w:numId="12">
    <w:abstractNumId w:val="4"/>
  </w:num>
  <w:num w:numId="13">
    <w:abstractNumId w:val="3"/>
  </w:num>
  <w:num w:numId="14">
    <w:abstractNumId w:val="1"/>
  </w:num>
  <w:num w:numId="15">
    <w:abstractNumId w:val="17"/>
  </w:num>
  <w:num w:numId="16">
    <w:abstractNumId w:val="16"/>
  </w:num>
  <w:num w:numId="17">
    <w:abstractNumId w:val="8"/>
  </w:num>
  <w:num w:numId="18">
    <w:abstractNumId w:val="12"/>
  </w:num>
  <w:num w:numId="19">
    <w:abstractNumId w:val="5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/>
  <w:rsids>
    <w:rsidRoot w:val="003F0E7B"/>
    <w:rsid w:val="0001344F"/>
    <w:rsid w:val="000169E1"/>
    <w:rsid w:val="0003241B"/>
    <w:rsid w:val="0003405B"/>
    <w:rsid w:val="0004014C"/>
    <w:rsid w:val="00050160"/>
    <w:rsid w:val="0005339B"/>
    <w:rsid w:val="00056470"/>
    <w:rsid w:val="000607DB"/>
    <w:rsid w:val="00074EDA"/>
    <w:rsid w:val="0009526A"/>
    <w:rsid w:val="000A1BEA"/>
    <w:rsid w:val="000B1186"/>
    <w:rsid w:val="000C6544"/>
    <w:rsid w:val="000D3AF2"/>
    <w:rsid w:val="000F48E3"/>
    <w:rsid w:val="00103495"/>
    <w:rsid w:val="001240B2"/>
    <w:rsid w:val="00126643"/>
    <w:rsid w:val="00132A86"/>
    <w:rsid w:val="00140171"/>
    <w:rsid w:val="0015374C"/>
    <w:rsid w:val="001744CE"/>
    <w:rsid w:val="00175F4C"/>
    <w:rsid w:val="0018046B"/>
    <w:rsid w:val="00185204"/>
    <w:rsid w:val="001A1D1F"/>
    <w:rsid w:val="001B0EE9"/>
    <w:rsid w:val="001D1B1B"/>
    <w:rsid w:val="001E091F"/>
    <w:rsid w:val="001E16CF"/>
    <w:rsid w:val="00215D9D"/>
    <w:rsid w:val="00224AE6"/>
    <w:rsid w:val="002301D8"/>
    <w:rsid w:val="00232883"/>
    <w:rsid w:val="0023317E"/>
    <w:rsid w:val="002347A4"/>
    <w:rsid w:val="002549B5"/>
    <w:rsid w:val="00271580"/>
    <w:rsid w:val="0028622F"/>
    <w:rsid w:val="00293A90"/>
    <w:rsid w:val="002D6319"/>
    <w:rsid w:val="00300C4C"/>
    <w:rsid w:val="00357521"/>
    <w:rsid w:val="0037232A"/>
    <w:rsid w:val="0038276D"/>
    <w:rsid w:val="00394289"/>
    <w:rsid w:val="00394E2F"/>
    <w:rsid w:val="003B43ED"/>
    <w:rsid w:val="003B7B92"/>
    <w:rsid w:val="003E5D8B"/>
    <w:rsid w:val="003F0E7B"/>
    <w:rsid w:val="003F145D"/>
    <w:rsid w:val="003F739F"/>
    <w:rsid w:val="00405C77"/>
    <w:rsid w:val="0040641D"/>
    <w:rsid w:val="0041609B"/>
    <w:rsid w:val="00432010"/>
    <w:rsid w:val="0043466F"/>
    <w:rsid w:val="00443D8A"/>
    <w:rsid w:val="004451BA"/>
    <w:rsid w:val="004470AF"/>
    <w:rsid w:val="004623AD"/>
    <w:rsid w:val="00467105"/>
    <w:rsid w:val="00487562"/>
    <w:rsid w:val="004922A0"/>
    <w:rsid w:val="004A725F"/>
    <w:rsid w:val="005153D8"/>
    <w:rsid w:val="00523737"/>
    <w:rsid w:val="00545FAF"/>
    <w:rsid w:val="005565C6"/>
    <w:rsid w:val="00576ECC"/>
    <w:rsid w:val="00594F58"/>
    <w:rsid w:val="005A32E9"/>
    <w:rsid w:val="005B1D02"/>
    <w:rsid w:val="005B6176"/>
    <w:rsid w:val="005B6599"/>
    <w:rsid w:val="005D029B"/>
    <w:rsid w:val="005F27F5"/>
    <w:rsid w:val="005F63E9"/>
    <w:rsid w:val="006136E6"/>
    <w:rsid w:val="00625997"/>
    <w:rsid w:val="00631160"/>
    <w:rsid w:val="00634D4F"/>
    <w:rsid w:val="006423FC"/>
    <w:rsid w:val="006454FB"/>
    <w:rsid w:val="00656341"/>
    <w:rsid w:val="00656D07"/>
    <w:rsid w:val="0066212F"/>
    <w:rsid w:val="006730C9"/>
    <w:rsid w:val="006A5E07"/>
    <w:rsid w:val="006B3A8E"/>
    <w:rsid w:val="006E2898"/>
    <w:rsid w:val="006F54C2"/>
    <w:rsid w:val="006F751D"/>
    <w:rsid w:val="007222AB"/>
    <w:rsid w:val="007256AC"/>
    <w:rsid w:val="00737493"/>
    <w:rsid w:val="00740491"/>
    <w:rsid w:val="00741C28"/>
    <w:rsid w:val="007463F9"/>
    <w:rsid w:val="007546C3"/>
    <w:rsid w:val="007567E2"/>
    <w:rsid w:val="0075682B"/>
    <w:rsid w:val="00762560"/>
    <w:rsid w:val="0076548A"/>
    <w:rsid w:val="00767A3C"/>
    <w:rsid w:val="007708F6"/>
    <w:rsid w:val="00772620"/>
    <w:rsid w:val="007A1FB5"/>
    <w:rsid w:val="007A5750"/>
    <w:rsid w:val="007B6F49"/>
    <w:rsid w:val="007E05E5"/>
    <w:rsid w:val="007E2991"/>
    <w:rsid w:val="008105B2"/>
    <w:rsid w:val="0084664E"/>
    <w:rsid w:val="008739D5"/>
    <w:rsid w:val="00890F8E"/>
    <w:rsid w:val="00894DAB"/>
    <w:rsid w:val="00897083"/>
    <w:rsid w:val="008A118C"/>
    <w:rsid w:val="008A30C0"/>
    <w:rsid w:val="008B766E"/>
    <w:rsid w:val="008D6433"/>
    <w:rsid w:val="008E291A"/>
    <w:rsid w:val="008E326E"/>
    <w:rsid w:val="008F4356"/>
    <w:rsid w:val="009069F4"/>
    <w:rsid w:val="0092034A"/>
    <w:rsid w:val="009236E2"/>
    <w:rsid w:val="00942C2C"/>
    <w:rsid w:val="009606AF"/>
    <w:rsid w:val="00981B9D"/>
    <w:rsid w:val="009A53D3"/>
    <w:rsid w:val="009A7B02"/>
    <w:rsid w:val="009B1E93"/>
    <w:rsid w:val="009B603E"/>
    <w:rsid w:val="009C118F"/>
    <w:rsid w:val="009C4551"/>
    <w:rsid w:val="009F6152"/>
    <w:rsid w:val="009F7963"/>
    <w:rsid w:val="00A01F2E"/>
    <w:rsid w:val="00A149AC"/>
    <w:rsid w:val="00A33E20"/>
    <w:rsid w:val="00A36321"/>
    <w:rsid w:val="00A4066C"/>
    <w:rsid w:val="00A62E3A"/>
    <w:rsid w:val="00AA6338"/>
    <w:rsid w:val="00AC6234"/>
    <w:rsid w:val="00AD2A67"/>
    <w:rsid w:val="00AE0EC3"/>
    <w:rsid w:val="00AE29EE"/>
    <w:rsid w:val="00AE4A2B"/>
    <w:rsid w:val="00AF1182"/>
    <w:rsid w:val="00B01982"/>
    <w:rsid w:val="00B01E25"/>
    <w:rsid w:val="00B061EB"/>
    <w:rsid w:val="00B066DD"/>
    <w:rsid w:val="00B252AB"/>
    <w:rsid w:val="00B35D9E"/>
    <w:rsid w:val="00B47DAD"/>
    <w:rsid w:val="00B55AEF"/>
    <w:rsid w:val="00B67E5E"/>
    <w:rsid w:val="00B7526D"/>
    <w:rsid w:val="00B756BA"/>
    <w:rsid w:val="00B76962"/>
    <w:rsid w:val="00B909F3"/>
    <w:rsid w:val="00B968DF"/>
    <w:rsid w:val="00BB048C"/>
    <w:rsid w:val="00BB164E"/>
    <w:rsid w:val="00BB3FB4"/>
    <w:rsid w:val="00BB7D18"/>
    <w:rsid w:val="00BB7D20"/>
    <w:rsid w:val="00BC5065"/>
    <w:rsid w:val="00BD29FB"/>
    <w:rsid w:val="00BD386A"/>
    <w:rsid w:val="00BF593A"/>
    <w:rsid w:val="00C01B80"/>
    <w:rsid w:val="00C170E2"/>
    <w:rsid w:val="00C2168C"/>
    <w:rsid w:val="00C23E0F"/>
    <w:rsid w:val="00C33879"/>
    <w:rsid w:val="00C37005"/>
    <w:rsid w:val="00C409C3"/>
    <w:rsid w:val="00C6785B"/>
    <w:rsid w:val="00C73F66"/>
    <w:rsid w:val="00CA425F"/>
    <w:rsid w:val="00CB116D"/>
    <w:rsid w:val="00CB7A84"/>
    <w:rsid w:val="00CE673C"/>
    <w:rsid w:val="00D168B0"/>
    <w:rsid w:val="00D16F25"/>
    <w:rsid w:val="00D43827"/>
    <w:rsid w:val="00D45956"/>
    <w:rsid w:val="00D57D7B"/>
    <w:rsid w:val="00D748DB"/>
    <w:rsid w:val="00D93573"/>
    <w:rsid w:val="00D9710F"/>
    <w:rsid w:val="00DB080A"/>
    <w:rsid w:val="00DB687D"/>
    <w:rsid w:val="00DC7D18"/>
    <w:rsid w:val="00DF15B7"/>
    <w:rsid w:val="00DF1B0B"/>
    <w:rsid w:val="00E07F04"/>
    <w:rsid w:val="00E31A29"/>
    <w:rsid w:val="00E4344E"/>
    <w:rsid w:val="00E43633"/>
    <w:rsid w:val="00E67B86"/>
    <w:rsid w:val="00E744A6"/>
    <w:rsid w:val="00E8448E"/>
    <w:rsid w:val="00E87CB1"/>
    <w:rsid w:val="00EC65BE"/>
    <w:rsid w:val="00ED7959"/>
    <w:rsid w:val="00EE3DB7"/>
    <w:rsid w:val="00EE4E38"/>
    <w:rsid w:val="00EE71A3"/>
    <w:rsid w:val="00EF71AF"/>
    <w:rsid w:val="00F023F3"/>
    <w:rsid w:val="00F169E9"/>
    <w:rsid w:val="00F21BF4"/>
    <w:rsid w:val="00F23669"/>
    <w:rsid w:val="00F365FD"/>
    <w:rsid w:val="00F66206"/>
    <w:rsid w:val="00F664BF"/>
    <w:rsid w:val="00F673A1"/>
    <w:rsid w:val="00F8538E"/>
    <w:rsid w:val="00F90EBF"/>
    <w:rsid w:val="00FA78BB"/>
    <w:rsid w:val="00FD063C"/>
    <w:rsid w:val="00FF1209"/>
    <w:rsid w:val="00FF4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69F4"/>
  </w:style>
  <w:style w:type="paragraph" w:styleId="Nagwek3">
    <w:name w:val="heading 3"/>
    <w:basedOn w:val="Normalny"/>
    <w:link w:val="Nagwek3Znak"/>
    <w:uiPriority w:val="9"/>
    <w:qFormat/>
    <w:rsid w:val="00576E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42C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2C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2C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2C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2C2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2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C2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32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2A86"/>
  </w:style>
  <w:style w:type="paragraph" w:styleId="Stopka">
    <w:name w:val="footer"/>
    <w:basedOn w:val="Normalny"/>
    <w:link w:val="StopkaZnak"/>
    <w:uiPriority w:val="99"/>
    <w:unhideWhenUsed/>
    <w:rsid w:val="00132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A86"/>
  </w:style>
  <w:style w:type="paragraph" w:styleId="Akapitzlist">
    <w:name w:val="List Paragraph"/>
    <w:basedOn w:val="Normalny"/>
    <w:uiPriority w:val="34"/>
    <w:qFormat/>
    <w:rsid w:val="00F90EBF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576EC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uiPriority w:val="99"/>
    <w:rsid w:val="00576ECC"/>
  </w:style>
  <w:style w:type="paragraph" w:styleId="NormalnyWeb">
    <w:name w:val="Normal (Web)"/>
    <w:basedOn w:val="Normalny"/>
    <w:uiPriority w:val="99"/>
    <w:semiHidden/>
    <w:unhideWhenUsed/>
    <w:rsid w:val="00576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76ECC"/>
    <w:rPr>
      <w:b/>
      <w:bCs/>
    </w:rPr>
  </w:style>
  <w:style w:type="character" w:styleId="Hipercze">
    <w:name w:val="Hyperlink"/>
    <w:basedOn w:val="Domylnaczcionkaakapitu"/>
    <w:uiPriority w:val="99"/>
    <w:unhideWhenUsed/>
    <w:rsid w:val="00576EC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62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623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6234"/>
    <w:rPr>
      <w:vertAlign w:val="superscript"/>
    </w:rPr>
  </w:style>
  <w:style w:type="character" w:customStyle="1" w:styleId="apple-style-span">
    <w:name w:val="apple-style-span"/>
    <w:basedOn w:val="Domylnaczcionkaakapitu"/>
    <w:uiPriority w:val="99"/>
    <w:rsid w:val="00B752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576E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42C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2C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2C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2C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2C2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2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C2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32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2A86"/>
  </w:style>
  <w:style w:type="paragraph" w:styleId="Stopka">
    <w:name w:val="footer"/>
    <w:basedOn w:val="Normalny"/>
    <w:link w:val="StopkaZnak"/>
    <w:uiPriority w:val="99"/>
    <w:unhideWhenUsed/>
    <w:rsid w:val="00132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A86"/>
  </w:style>
  <w:style w:type="paragraph" w:styleId="Akapitzlist">
    <w:name w:val="List Paragraph"/>
    <w:basedOn w:val="Normalny"/>
    <w:uiPriority w:val="34"/>
    <w:qFormat/>
    <w:rsid w:val="00F90EBF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576EC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uiPriority w:val="99"/>
    <w:rsid w:val="00576ECC"/>
  </w:style>
  <w:style w:type="paragraph" w:styleId="NormalnyWeb">
    <w:name w:val="Normal (Web)"/>
    <w:basedOn w:val="Normalny"/>
    <w:uiPriority w:val="99"/>
    <w:semiHidden/>
    <w:unhideWhenUsed/>
    <w:rsid w:val="00576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76ECC"/>
    <w:rPr>
      <w:b/>
      <w:bCs/>
    </w:rPr>
  </w:style>
  <w:style w:type="character" w:styleId="Hipercze">
    <w:name w:val="Hyperlink"/>
    <w:basedOn w:val="Domylnaczcionkaakapitu"/>
    <w:uiPriority w:val="99"/>
    <w:unhideWhenUsed/>
    <w:rsid w:val="00576EC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62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623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6234"/>
    <w:rPr>
      <w:vertAlign w:val="superscript"/>
    </w:rPr>
  </w:style>
  <w:style w:type="character" w:customStyle="1" w:styleId="apple-style-span">
    <w:name w:val="apple-style-span"/>
    <w:basedOn w:val="Domylnaczcionkaakapitu"/>
    <w:uiPriority w:val="99"/>
    <w:rsid w:val="00B752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2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pi@powiat.szczecinek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mailto:lpi@powiat.szczecine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po.wzp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670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Dudź</dc:creator>
  <cp:lastModifiedBy>Twoja nazwa użytkownika</cp:lastModifiedBy>
  <cp:revision>12</cp:revision>
  <cp:lastPrinted>2018-06-19T13:10:00Z</cp:lastPrinted>
  <dcterms:created xsi:type="dcterms:W3CDTF">2018-06-01T10:22:00Z</dcterms:created>
  <dcterms:modified xsi:type="dcterms:W3CDTF">2018-06-19T13:19:00Z</dcterms:modified>
</cp:coreProperties>
</file>